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E5" w:rsidRDefault="005744C5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Period: __________________</w:t>
      </w:r>
    </w:p>
    <w:p w:rsidR="005744C5" w:rsidRPr="005744C5" w:rsidRDefault="005744C5" w:rsidP="005744C5">
      <w:pPr>
        <w:pStyle w:val="NoSpacing"/>
        <w:jc w:val="center"/>
        <w:rPr>
          <w:rFonts w:asciiTheme="majorHAnsi" w:hAnsiTheme="majorHAnsi"/>
          <w:b/>
        </w:rPr>
      </w:pPr>
      <w:r w:rsidRPr="005744C5">
        <w:rPr>
          <w:rFonts w:asciiTheme="majorHAnsi" w:hAnsiTheme="majorHAnsi"/>
          <w:b/>
        </w:rPr>
        <w:t>Chapter 24: The Forearm, Wrist, Hand, and Fingers</w:t>
      </w:r>
    </w:p>
    <w:p w:rsidR="005744C5" w:rsidRDefault="005744C5" w:rsidP="005744C5">
      <w:pPr>
        <w:pStyle w:val="NoSpacing"/>
        <w:jc w:val="center"/>
        <w:rPr>
          <w:rFonts w:asciiTheme="majorHAnsi" w:hAnsiTheme="majorHAnsi"/>
          <w:b/>
        </w:rPr>
      </w:pPr>
      <w:r w:rsidRPr="005744C5">
        <w:rPr>
          <w:rFonts w:asciiTheme="majorHAnsi" w:hAnsiTheme="majorHAnsi"/>
          <w:b/>
        </w:rPr>
        <w:t>Guided Notes</w:t>
      </w:r>
    </w:p>
    <w:p w:rsidR="005744C5" w:rsidRDefault="005744C5" w:rsidP="005744C5">
      <w:pPr>
        <w:pStyle w:val="NoSpacing"/>
        <w:jc w:val="center"/>
        <w:rPr>
          <w:rFonts w:asciiTheme="majorHAnsi" w:hAnsiTheme="majorHAnsi"/>
          <w:b/>
        </w:rPr>
      </w:pPr>
    </w:p>
    <w:p w:rsidR="005744C5" w:rsidRDefault="005744C5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Blood and Nerve Supply</w:t>
      </w:r>
    </w:p>
    <w:p w:rsidR="00000000" w:rsidRPr="005744C5" w:rsidRDefault="0056010E" w:rsidP="005744C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Most of the flexors are supplied by the median nerve</w:t>
      </w:r>
    </w:p>
    <w:p w:rsidR="00000000" w:rsidRPr="005744C5" w:rsidRDefault="0056010E" w:rsidP="005744C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Most of the extensor are controlled by the radial nerve</w:t>
      </w:r>
    </w:p>
    <w:p w:rsidR="00000000" w:rsidRPr="005744C5" w:rsidRDefault="0056010E" w:rsidP="005744C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Blood is supplied by the radial and </w:t>
      </w:r>
      <w:r w:rsidRPr="005744C5">
        <w:rPr>
          <w:rFonts w:asciiTheme="majorHAnsi" w:hAnsiTheme="majorHAnsi"/>
        </w:rPr>
        <w:t>ulnar arteries</w:t>
      </w:r>
    </w:p>
    <w:p w:rsidR="005744C5" w:rsidRDefault="005744C5" w:rsidP="005744C5">
      <w:pPr>
        <w:pStyle w:val="NoSpacing"/>
        <w:rPr>
          <w:rFonts w:asciiTheme="majorHAnsi" w:hAnsiTheme="majorHAnsi"/>
        </w:rPr>
      </w:pPr>
    </w:p>
    <w:p w:rsidR="005744C5" w:rsidRDefault="005744C5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Recognition and Management of Injuries to the Forearm</w:t>
      </w:r>
    </w:p>
    <w:p w:rsidR="005744C5" w:rsidRDefault="005744C5" w:rsidP="005744C5">
      <w:pPr>
        <w:pStyle w:val="NoSpacing"/>
        <w:rPr>
          <w:rFonts w:asciiTheme="majorHAnsi" w:hAnsiTheme="majorHAnsi"/>
        </w:rPr>
      </w:pPr>
    </w:p>
    <w:p w:rsidR="00000000" w:rsidRPr="005744C5" w:rsidRDefault="0056010E" w:rsidP="005744C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Contusion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Etiology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Ulnar side receives majority of</w:t>
      </w:r>
      <w:r w:rsidRPr="005744C5">
        <w:rPr>
          <w:rFonts w:asciiTheme="majorHAnsi" w:hAnsiTheme="majorHAnsi"/>
        </w:rPr>
        <w:t xml:space="preserve"> blows due to arm blocks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Can be acute or chronic 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Result of direct contact or blow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Signs and Symptoms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Pain, swelling and hematoma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If repeated blows occur, heavy fibrosis and possibly bony callus could f</w:t>
      </w:r>
      <w:r w:rsidRPr="005744C5">
        <w:rPr>
          <w:rFonts w:asciiTheme="majorHAnsi" w:hAnsiTheme="majorHAnsi"/>
        </w:rPr>
        <w:t>orm w/in hematoma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Management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Proper care in acute stage involves RICE and followed up w/ additional </w:t>
      </w:r>
      <w:proofErr w:type="spellStart"/>
      <w:r w:rsidRPr="005744C5">
        <w:rPr>
          <w:rFonts w:asciiTheme="majorHAnsi" w:hAnsiTheme="majorHAnsi"/>
        </w:rPr>
        <w:t>cryotherapy</w:t>
      </w:r>
      <w:proofErr w:type="spellEnd"/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Protection is critical - full-length sponge rubber pad can be used to provide protective covering</w:t>
      </w:r>
    </w:p>
    <w:p w:rsidR="00000000" w:rsidRPr="005744C5" w:rsidRDefault="0056010E" w:rsidP="005744C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Forearm Fractures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Etiology</w:t>
      </w:r>
      <w:r w:rsidRPr="005744C5">
        <w:rPr>
          <w:rFonts w:asciiTheme="majorHAnsi" w:hAnsiTheme="majorHAnsi"/>
        </w:rPr>
        <w:tab/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Common in youth due to falls and direct blows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Ulna and radius generally fracture individuall</w:t>
      </w:r>
      <w:r w:rsidRPr="005744C5">
        <w:rPr>
          <w:rFonts w:asciiTheme="majorHAnsi" w:hAnsiTheme="majorHAnsi"/>
        </w:rPr>
        <w:t>y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Fracture in upper third may result in abduction deformity due pull of pronator </w:t>
      </w:r>
      <w:proofErr w:type="spellStart"/>
      <w:r w:rsidRPr="005744C5">
        <w:rPr>
          <w:rFonts w:asciiTheme="majorHAnsi" w:hAnsiTheme="majorHAnsi"/>
        </w:rPr>
        <w:t>teres</w:t>
      </w:r>
      <w:proofErr w:type="spellEnd"/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Fracture </w:t>
      </w:r>
      <w:r w:rsidRPr="005744C5">
        <w:rPr>
          <w:rFonts w:asciiTheme="majorHAnsi" w:hAnsiTheme="majorHAnsi"/>
        </w:rPr>
        <w:t>in lower portion will remain relatively neutral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Older patients may experience greater soft tissue damage and greater chance of paralysis due to Volkmann's contracture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Signs and Symptoms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Audible pop or crack followed by moderate to severe pain, swelling, and disability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Edema, ecchymosis w/ possible crepitus</w:t>
      </w:r>
    </w:p>
    <w:p w:rsidR="00000000" w:rsidRPr="005744C5" w:rsidRDefault="0056010E" w:rsidP="005744C5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Management</w:t>
      </w:r>
    </w:p>
    <w:p w:rsidR="00000000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Initially RICE f</w:t>
      </w:r>
      <w:r w:rsidRPr="005744C5">
        <w:rPr>
          <w:rFonts w:asciiTheme="majorHAnsi" w:hAnsiTheme="majorHAnsi"/>
        </w:rPr>
        <w:t>ollowed by splinting until definitive care is available</w:t>
      </w:r>
    </w:p>
    <w:p w:rsidR="005744C5" w:rsidRPr="005744C5" w:rsidRDefault="0056010E" w:rsidP="005744C5">
      <w:pPr>
        <w:pStyle w:val="NoSpacing"/>
        <w:numPr>
          <w:ilvl w:val="2"/>
          <w:numId w:val="2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Long term casting followed by rehab plan</w:t>
      </w:r>
    </w:p>
    <w:p w:rsidR="00000000" w:rsidRPr="005744C5" w:rsidRDefault="0056010E" w:rsidP="005744C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5744C5">
        <w:rPr>
          <w:rFonts w:asciiTheme="majorHAnsi" w:hAnsiTheme="majorHAnsi"/>
        </w:rPr>
        <w:t>Colles</w:t>
      </w:r>
      <w:proofErr w:type="spellEnd"/>
      <w:r w:rsidRPr="005744C5">
        <w:rPr>
          <w:rFonts w:asciiTheme="majorHAnsi" w:hAnsiTheme="majorHAnsi"/>
        </w:rPr>
        <w:t>’ Fracture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Etiology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Occurs in lower end of radius or ulna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MOI is fall on outstretched hand, forc</w:t>
      </w:r>
      <w:r w:rsidRPr="005744C5">
        <w:rPr>
          <w:rFonts w:asciiTheme="majorHAnsi" w:hAnsiTheme="majorHAnsi"/>
        </w:rPr>
        <w:t>ing radius and ulna into hyperextension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Less common is the reverse </w:t>
      </w:r>
      <w:proofErr w:type="spellStart"/>
      <w:r w:rsidRPr="005744C5">
        <w:rPr>
          <w:rFonts w:asciiTheme="majorHAnsi" w:hAnsiTheme="majorHAnsi"/>
        </w:rPr>
        <w:t>Colles</w:t>
      </w:r>
      <w:proofErr w:type="spellEnd"/>
      <w:r w:rsidRPr="005744C5">
        <w:rPr>
          <w:rFonts w:asciiTheme="majorHAnsi" w:hAnsiTheme="majorHAnsi"/>
        </w:rPr>
        <w:t>’ fracture (Smith fracture)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Anterior displacement of distal</w:t>
      </w:r>
      <w:r w:rsidRPr="005744C5">
        <w:rPr>
          <w:rFonts w:asciiTheme="majorHAnsi" w:hAnsiTheme="majorHAnsi"/>
        </w:rPr>
        <w:t xml:space="preserve"> fragment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proofErr w:type="spellStart"/>
      <w:r w:rsidRPr="005744C5">
        <w:rPr>
          <w:rFonts w:asciiTheme="majorHAnsi" w:hAnsiTheme="majorHAnsi"/>
        </w:rPr>
        <w:t>Intraarticular</w:t>
      </w:r>
      <w:proofErr w:type="spellEnd"/>
      <w:r w:rsidRPr="005744C5">
        <w:rPr>
          <w:rFonts w:asciiTheme="majorHAnsi" w:hAnsiTheme="majorHAnsi"/>
        </w:rPr>
        <w:t xml:space="preserve"> fracture is referred to as a Barton fracture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Signs and Symptoms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Forward displacement of radius causing visible deformity (silver fork deformity)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When no deformity is present, injury can be passed off as bad sprain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Extensive bleeding and swelling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Tendons may be torn/avulsed and there may be median nerve damage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Management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Cold compress, splint wrist and refer to physician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X-ray and immobilization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Severe sprains should be treated as fractures</w:t>
      </w:r>
    </w:p>
    <w:p w:rsid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In children, injury may cause lower epiphyseal separation</w:t>
      </w:r>
    </w:p>
    <w:p w:rsidR="005744C5" w:rsidRDefault="005744C5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Blood and Nerve Supply</w:t>
      </w:r>
    </w:p>
    <w:p w:rsidR="005744C5" w:rsidRPr="005744C5" w:rsidRDefault="005744C5" w:rsidP="005744C5">
      <w:pPr>
        <w:pStyle w:val="NoSpacing"/>
        <w:rPr>
          <w:rFonts w:asciiTheme="majorHAnsi" w:hAnsiTheme="majorHAnsi"/>
        </w:rPr>
      </w:pPr>
    </w:p>
    <w:p w:rsidR="00000000" w:rsidRPr="005744C5" w:rsidRDefault="0056010E" w:rsidP="005744C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Three major nerves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Ulnar, median and radial</w:t>
      </w:r>
    </w:p>
    <w:p w:rsidR="00000000" w:rsidRPr="005744C5" w:rsidRDefault="0056010E" w:rsidP="005744C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Ulnar and radial arteries supply the hand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Two arterial arches (superficial and deep palmar arches)</w:t>
      </w:r>
    </w:p>
    <w:p w:rsidR="00000000" w:rsidRPr="005744C5" w:rsidRDefault="0056010E" w:rsidP="005744C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Special Tests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proofErr w:type="spellStart"/>
      <w:r w:rsidRPr="005744C5">
        <w:rPr>
          <w:rFonts w:asciiTheme="majorHAnsi" w:hAnsiTheme="majorHAnsi"/>
        </w:rPr>
        <w:t>Tinel’s</w:t>
      </w:r>
      <w:proofErr w:type="spellEnd"/>
      <w:r w:rsidRPr="005744C5">
        <w:rPr>
          <w:rFonts w:asciiTheme="majorHAnsi" w:hAnsiTheme="majorHAnsi"/>
        </w:rPr>
        <w:t xml:space="preserve"> Sign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Produced by tapping over transverse carpal ligament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Tingling, paresthesia over sensory distribution of the median nerve indicates presence of carpal tunnel syndrome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proofErr w:type="spellStart"/>
      <w:r w:rsidRPr="005744C5">
        <w:rPr>
          <w:rFonts w:asciiTheme="majorHAnsi" w:hAnsiTheme="majorHAnsi"/>
        </w:rPr>
        <w:t>Phalen’s</w:t>
      </w:r>
      <w:proofErr w:type="spellEnd"/>
      <w:r w:rsidRPr="005744C5">
        <w:rPr>
          <w:rFonts w:asciiTheme="majorHAnsi" w:hAnsiTheme="majorHAnsi"/>
        </w:rPr>
        <w:t xml:space="preserve"> Test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Test for carpal tunnel syndrome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Position is held for approximat</w:t>
      </w:r>
      <w:r w:rsidRPr="005744C5">
        <w:rPr>
          <w:rFonts w:asciiTheme="majorHAnsi" w:hAnsiTheme="majorHAnsi"/>
        </w:rPr>
        <w:t>ely one minute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If test is positive, pain will be produced in region of carpal tunnel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Valgus/</w:t>
      </w:r>
      <w:proofErr w:type="spellStart"/>
      <w:r w:rsidRPr="005744C5">
        <w:rPr>
          <w:rFonts w:asciiTheme="majorHAnsi" w:hAnsiTheme="majorHAnsi"/>
        </w:rPr>
        <w:t>Varus</w:t>
      </w:r>
      <w:proofErr w:type="spellEnd"/>
      <w:r w:rsidRPr="005744C5">
        <w:rPr>
          <w:rFonts w:asciiTheme="majorHAnsi" w:hAnsiTheme="majorHAnsi"/>
        </w:rPr>
        <w:t xml:space="preserve"> and Glide Stress Tests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Tests used to assess ligamentous integrity of joints in hands and fingers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Valgus and </w:t>
      </w:r>
      <w:proofErr w:type="spellStart"/>
      <w:r w:rsidRPr="005744C5">
        <w:rPr>
          <w:rFonts w:asciiTheme="majorHAnsi" w:hAnsiTheme="majorHAnsi"/>
        </w:rPr>
        <w:t>varus</w:t>
      </w:r>
      <w:proofErr w:type="spellEnd"/>
      <w:r w:rsidRPr="005744C5">
        <w:rPr>
          <w:rFonts w:asciiTheme="majorHAnsi" w:hAnsiTheme="majorHAnsi"/>
        </w:rPr>
        <w:t xml:space="preserve"> tests are used to test collateral ligaments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Anterior and posterior glides are used to assess the joint capsule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Circulatory and Neurological Evaluation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Hands should be felt for temperature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Cold hands indicate decreased circulation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Pinching fingernails can also help detect circulatory problems (capillary refill)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Allen’s test can also be used 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Patient is instructed to clench fist 3-4 times, holding it on the final time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Pressure applied to uln</w:t>
      </w:r>
      <w:r w:rsidRPr="005744C5">
        <w:rPr>
          <w:rFonts w:asciiTheme="majorHAnsi" w:hAnsiTheme="majorHAnsi"/>
        </w:rPr>
        <w:t>ar and radial arteries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Patient then opens hand (palm should be blanched)</w:t>
      </w:r>
    </w:p>
    <w:p w:rsidR="00000000" w:rsidRPr="005744C5" w:rsidRDefault="0056010E" w:rsidP="005744C5">
      <w:pPr>
        <w:pStyle w:val="NoSpacing"/>
        <w:numPr>
          <w:ilvl w:val="3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One artery is released and should fill immediately (both sh</w:t>
      </w:r>
      <w:r w:rsidRPr="005744C5">
        <w:rPr>
          <w:rFonts w:asciiTheme="majorHAnsi" w:hAnsiTheme="majorHAnsi"/>
        </w:rPr>
        <w:t>ould be checked)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Hand’s neurological functioning should also be tested (sensation and motor functioning)</w:t>
      </w:r>
    </w:p>
    <w:p w:rsidR="00000000" w:rsidRPr="005744C5" w:rsidRDefault="0056010E" w:rsidP="005744C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Functional Evaluation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Range of motion in all movements of wrist and fingers should be assessed</w:t>
      </w:r>
    </w:p>
    <w:p w:rsidR="00000000" w:rsidRPr="005744C5" w:rsidRDefault="0056010E" w:rsidP="005744C5">
      <w:pPr>
        <w:pStyle w:val="NoSpacing"/>
        <w:numPr>
          <w:ilvl w:val="1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 xml:space="preserve">Active, resistive and passive motions should be assessed and </w:t>
      </w:r>
      <w:r w:rsidRPr="005744C5">
        <w:rPr>
          <w:rFonts w:asciiTheme="majorHAnsi" w:hAnsiTheme="majorHAnsi"/>
        </w:rPr>
        <w:t>compared bilaterally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Wrist - flexion, extension, radial and ulnar deviation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MCP joint - flexion and extension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PIP and DIP joints - flexion and extension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Fingers - abduction and adduction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MCP, PIP and DI</w:t>
      </w:r>
      <w:r w:rsidRPr="005744C5">
        <w:rPr>
          <w:rFonts w:asciiTheme="majorHAnsi" w:hAnsiTheme="majorHAnsi"/>
        </w:rPr>
        <w:t>P of thumb - flexion and extension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Thumb - abduction, adduction and opposition</w:t>
      </w:r>
    </w:p>
    <w:p w:rsidR="00000000" w:rsidRPr="005744C5" w:rsidRDefault="0056010E" w:rsidP="005744C5">
      <w:pPr>
        <w:pStyle w:val="NoSpacing"/>
        <w:numPr>
          <w:ilvl w:val="2"/>
          <w:numId w:val="6"/>
        </w:numPr>
        <w:rPr>
          <w:rFonts w:asciiTheme="majorHAnsi" w:hAnsiTheme="majorHAnsi"/>
        </w:rPr>
      </w:pPr>
      <w:r w:rsidRPr="005744C5">
        <w:rPr>
          <w:rFonts w:asciiTheme="majorHAnsi" w:hAnsiTheme="majorHAnsi"/>
        </w:rPr>
        <w:t>5th finger - opposition</w:t>
      </w:r>
    </w:p>
    <w:p w:rsidR="005744C5" w:rsidRDefault="005744C5" w:rsidP="005744C5">
      <w:pPr>
        <w:pStyle w:val="NoSpacing"/>
        <w:rPr>
          <w:rFonts w:asciiTheme="majorHAnsi" w:hAnsiTheme="majorHAnsi"/>
        </w:rPr>
      </w:pPr>
    </w:p>
    <w:p w:rsidR="005744C5" w:rsidRDefault="005744C5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Recognition and </w:t>
      </w:r>
      <w:r w:rsidR="00271F32">
        <w:rPr>
          <w:rFonts w:asciiTheme="majorHAnsi" w:hAnsiTheme="majorHAnsi"/>
        </w:rPr>
        <w:t>Management of Injuries to the Wrist, Hand, and Fingers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Wrist Sprains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Most common wrist injury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Arises from any abnormal, forced </w:t>
      </w:r>
      <w:r w:rsidRPr="00271F32">
        <w:rPr>
          <w:rFonts w:asciiTheme="majorHAnsi" w:hAnsiTheme="majorHAnsi"/>
        </w:rPr>
        <w:t>movement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Falling on hyperextended wrist, violent flexion or torsion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Multiple incidents may disrupt blood supply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Pain, swelling and difficulty w/ movement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Refer to physician for X-ray if severe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RICE, splint and a</w:t>
      </w:r>
      <w:r w:rsidRPr="00271F32">
        <w:rPr>
          <w:rFonts w:asciiTheme="majorHAnsi" w:hAnsiTheme="majorHAnsi"/>
        </w:rPr>
        <w:t>nalgesics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Have patient begin strengthening soon after injury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lastRenderedPageBreak/>
        <w:t>Tape for support can benefit healing and prevent further injury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Triangular Fibrocartilage Complex (TFCC) Injury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Occurs through fo</w:t>
      </w:r>
      <w:r w:rsidRPr="00271F32">
        <w:rPr>
          <w:rFonts w:asciiTheme="majorHAnsi" w:hAnsiTheme="majorHAnsi"/>
        </w:rPr>
        <w:t>rced hyperextension, falling on outstretched hand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Violent twist or torque of the wrist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Often associated w/ sprain of UCL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along ulnar side of wrist, difficulty w/ wrist extension, possible clicking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Swelling is possible, not much initially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Patient may not report injury immediately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Referred to phy</w:t>
      </w:r>
      <w:r w:rsidRPr="00271F32">
        <w:rPr>
          <w:rFonts w:asciiTheme="majorHAnsi" w:hAnsiTheme="majorHAnsi"/>
        </w:rPr>
        <w:t>sician for treatment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Treatment will require immobilization initially for 4 weeks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Immobilization should be followed by period of stre</w:t>
      </w:r>
      <w:r w:rsidRPr="00271F32">
        <w:rPr>
          <w:rFonts w:asciiTheme="majorHAnsi" w:hAnsiTheme="majorHAnsi"/>
        </w:rPr>
        <w:t>ngthening and ROM activities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Surgical intervention may be required if conservative treatments fail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Tendinitis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Repetitive pulling movements of (commonly) flexor carpi </w:t>
      </w:r>
      <w:proofErr w:type="spellStart"/>
      <w:r w:rsidRPr="00271F32">
        <w:rPr>
          <w:rFonts w:asciiTheme="majorHAnsi" w:hAnsiTheme="majorHAnsi"/>
        </w:rPr>
        <w:t>radialis</w:t>
      </w:r>
      <w:proofErr w:type="spellEnd"/>
      <w:r w:rsidRPr="00271F32">
        <w:rPr>
          <w:rFonts w:asciiTheme="majorHAnsi" w:hAnsiTheme="majorHAnsi"/>
        </w:rPr>
        <w:t xml:space="preserve"> and </w:t>
      </w:r>
      <w:proofErr w:type="spellStart"/>
      <w:r w:rsidRPr="00271F32">
        <w:rPr>
          <w:rFonts w:asciiTheme="majorHAnsi" w:hAnsiTheme="majorHAnsi"/>
        </w:rPr>
        <w:t>ulnaris</w:t>
      </w:r>
      <w:proofErr w:type="spellEnd"/>
      <w:r w:rsidRPr="00271F32">
        <w:rPr>
          <w:rFonts w:asciiTheme="majorHAnsi" w:hAnsiTheme="majorHAnsi"/>
        </w:rPr>
        <w:t xml:space="preserve">; repetitive pressure on palms (cycling) can cause irritation of flexor </w:t>
      </w:r>
      <w:proofErr w:type="spellStart"/>
      <w:r w:rsidRPr="00271F32">
        <w:rPr>
          <w:rFonts w:asciiTheme="majorHAnsi" w:hAnsiTheme="majorHAnsi"/>
        </w:rPr>
        <w:t>digitorum</w:t>
      </w:r>
      <w:proofErr w:type="spellEnd"/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Primary cause is overuse of the wrist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on active use or passive stretching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Isometric resistance to involved tendon produces pain, weakness or both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Acute pain and inflammation treated w/ ice massage 4x daily for first 48-72 hours, NSAID’s and rest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When swelling has subsided, ROM is promoted w/ contrast bath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PRE can be instituted once swelling and pain subsided (high rep, low resistance)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Carpal Tunnel Syndrome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Compression of median nerve due to inflammation of tendons and sheaths of carpal tunnel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Result </w:t>
      </w:r>
      <w:r w:rsidRPr="00271F32">
        <w:rPr>
          <w:rFonts w:asciiTheme="majorHAnsi" w:hAnsiTheme="majorHAnsi"/>
        </w:rPr>
        <w:t>of repeated wrist flexion or direct trauma to anterior aspect of wrist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Sensory and motor deficits (tingling, numb</w:t>
      </w:r>
      <w:r w:rsidRPr="00271F32">
        <w:rPr>
          <w:rFonts w:asciiTheme="majorHAnsi" w:hAnsiTheme="majorHAnsi"/>
        </w:rPr>
        <w:t>ness and paresthesia); weakness in thumb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Conservative treatment - rest, immobilization, NSAID’s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If symptoms persist, corticosteroid injection may be necessary or surgical decompression of transverse carpal ligament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Dislocation of Lunate Bone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Forceful hyperextension or fall on outstretched hand 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</w:t>
      </w:r>
      <w:r w:rsidRPr="00271F32">
        <w:rPr>
          <w:rFonts w:asciiTheme="majorHAnsi" w:hAnsiTheme="majorHAnsi"/>
        </w:rPr>
        <w:t>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Pain, swelling, and difficulty executing wrist and finger flexion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Numbness/paralysis of flexor muscles due to pressur</w:t>
      </w:r>
      <w:r w:rsidRPr="00271F32">
        <w:rPr>
          <w:rFonts w:asciiTheme="majorHAnsi" w:hAnsiTheme="majorHAnsi"/>
        </w:rPr>
        <w:t>e on median nerve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Treat as acute, and sent to physician for reduction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If not recognized, bone deterioration could occur, requiring surgical removal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Usual recovery is 1-2 months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Scaphoid Frac</w:t>
      </w:r>
      <w:r w:rsidRPr="00271F32">
        <w:rPr>
          <w:rFonts w:asciiTheme="majorHAnsi" w:hAnsiTheme="majorHAnsi"/>
        </w:rPr>
        <w:t>ture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Caused by force on outstretched hand, compressing scaphoid between radius and second row of carpal bones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Often fails to heal due to poor blood supply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lastRenderedPageBreak/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Swelling, severe pain in anatomical snuff box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Pres</w:t>
      </w:r>
      <w:r w:rsidRPr="00271F32">
        <w:rPr>
          <w:rFonts w:asciiTheme="majorHAnsi" w:hAnsiTheme="majorHAnsi"/>
        </w:rPr>
        <w:t>ents like wrist sprain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w/ radial flexion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Must be spli</w:t>
      </w:r>
      <w:r w:rsidRPr="00271F32">
        <w:rPr>
          <w:rFonts w:asciiTheme="majorHAnsi" w:hAnsiTheme="majorHAnsi"/>
        </w:rPr>
        <w:t>nted and referred for X-ray prior to casting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Immobilization lasts 6 weeks and is followed by strengthening and protective tape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Wrist</w:t>
      </w:r>
      <w:r w:rsidRPr="00271F32">
        <w:rPr>
          <w:rFonts w:asciiTheme="majorHAnsi" w:hAnsiTheme="majorHAnsi"/>
        </w:rPr>
        <w:t xml:space="preserve"> requires protection against impact loading for 3 additional months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Wrist Ganglion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Synovial cyst (herniation of joint capsule or synovial sheath of tendon)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Generally appears following wrist strain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Appear on back of wrist generally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Occasional pain w/ lump at site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increases w/ use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May feel soft, rubbery or very hard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Old method was to first break down the swelling through distal pressure and then apply pressure pad to encourage healing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New approach includes aspiration, chemical cauterization w/ subsequent pressure from pad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Ultrasound can be used to reduce size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Surgical removal is most effective treatment method 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Extensor Tendon Avulsion (Mallet Finger)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Caused by a blow to tip of finger avulsing extensor tendon from insertion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Also referred to as b</w:t>
      </w:r>
      <w:r w:rsidRPr="00271F32">
        <w:rPr>
          <w:rFonts w:asciiTheme="majorHAnsi" w:hAnsiTheme="majorHAnsi"/>
        </w:rPr>
        <w:t>aseball or basketball finger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Pain at DIP; X-ray shows </w:t>
      </w:r>
      <w:r w:rsidRPr="00271F32">
        <w:rPr>
          <w:rFonts w:asciiTheme="majorHAnsi" w:hAnsiTheme="majorHAnsi"/>
        </w:rPr>
        <w:br/>
        <w:t xml:space="preserve">avulsed bone on dorsal </w:t>
      </w:r>
      <w:r w:rsidRPr="00271F32">
        <w:rPr>
          <w:rFonts w:asciiTheme="majorHAnsi" w:hAnsiTheme="majorHAnsi"/>
        </w:rPr>
        <w:br/>
        <w:t>proximal distal phalanx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Unable to extend distal end </w:t>
      </w:r>
      <w:r w:rsidRPr="00271F32">
        <w:rPr>
          <w:rFonts w:asciiTheme="majorHAnsi" w:hAnsiTheme="majorHAnsi"/>
        </w:rPr>
        <w:br/>
        <w:t xml:space="preserve">of finger (carrying at 30 </w:t>
      </w:r>
      <w:r w:rsidRPr="00271F32">
        <w:rPr>
          <w:rFonts w:asciiTheme="majorHAnsi" w:hAnsiTheme="majorHAnsi"/>
        </w:rPr>
        <w:br/>
        <w:t>degree angle)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Point tenderness at sight of injury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RICE and splinting for 6-8 weeks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Boutonniere Deformity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Rupture of extensor expansion dorsal to the middle phalanx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Tendon slides below axis of PIP joint</w:t>
      </w:r>
      <w:r w:rsidRPr="00271F32">
        <w:rPr>
          <w:rFonts w:asciiTheme="majorHAnsi" w:hAnsiTheme="majorHAnsi"/>
        </w:rPr>
        <w:br/>
        <w:t>Forces DIP joint into extension and P</w:t>
      </w:r>
      <w:r w:rsidRPr="00271F32">
        <w:rPr>
          <w:rFonts w:asciiTheme="majorHAnsi" w:hAnsiTheme="majorHAnsi"/>
        </w:rPr>
        <w:t>IP into flexion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Severe pain, obvious deformity and inability to extend DIP joint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Swelling, point tenderness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Cold application, followed by splinting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Splinting must be continued for 5-8 weeks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Athlete is encouraged to flex distal phalanx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Flexor </w:t>
      </w:r>
      <w:proofErr w:type="spellStart"/>
      <w:r w:rsidRPr="00271F32">
        <w:rPr>
          <w:rFonts w:asciiTheme="majorHAnsi" w:hAnsiTheme="majorHAnsi"/>
        </w:rPr>
        <w:t>Digitorum</w:t>
      </w:r>
      <w:proofErr w:type="spellEnd"/>
      <w:r w:rsidRPr="00271F32">
        <w:rPr>
          <w:rFonts w:asciiTheme="majorHAnsi" w:hAnsiTheme="majorHAnsi"/>
        </w:rPr>
        <w:t xml:space="preserve"> </w:t>
      </w:r>
      <w:proofErr w:type="spellStart"/>
      <w:r w:rsidRPr="00271F32">
        <w:rPr>
          <w:rFonts w:asciiTheme="majorHAnsi" w:hAnsiTheme="majorHAnsi"/>
        </w:rPr>
        <w:t>Profundus</w:t>
      </w:r>
      <w:proofErr w:type="spellEnd"/>
      <w:r w:rsidRPr="00271F32">
        <w:rPr>
          <w:rFonts w:asciiTheme="majorHAnsi" w:hAnsiTheme="majorHAnsi"/>
        </w:rPr>
        <w:t xml:space="preserve"> Rupture (Jersey Finger)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Rupture of flexor </w:t>
      </w:r>
      <w:proofErr w:type="spellStart"/>
      <w:r w:rsidRPr="00271F32">
        <w:rPr>
          <w:rFonts w:asciiTheme="majorHAnsi" w:hAnsiTheme="majorHAnsi"/>
        </w:rPr>
        <w:t>digitorum</w:t>
      </w:r>
      <w:proofErr w:type="spellEnd"/>
      <w:r w:rsidRPr="00271F32">
        <w:rPr>
          <w:rFonts w:asciiTheme="majorHAnsi" w:hAnsiTheme="majorHAnsi"/>
        </w:rPr>
        <w:t xml:space="preserve"> </w:t>
      </w:r>
      <w:proofErr w:type="spellStart"/>
      <w:r w:rsidRPr="00271F32">
        <w:rPr>
          <w:rFonts w:asciiTheme="majorHAnsi" w:hAnsiTheme="majorHAnsi"/>
        </w:rPr>
        <w:t>profundus</w:t>
      </w:r>
      <w:proofErr w:type="spellEnd"/>
      <w:r w:rsidRPr="00271F32">
        <w:rPr>
          <w:rFonts w:asciiTheme="majorHAnsi" w:hAnsiTheme="majorHAnsi"/>
        </w:rPr>
        <w:t xml:space="preserve"> tendon from i</w:t>
      </w:r>
      <w:r w:rsidRPr="00271F32">
        <w:rPr>
          <w:rFonts w:asciiTheme="majorHAnsi" w:hAnsiTheme="majorHAnsi"/>
        </w:rPr>
        <w:t>nsertion on distal phalanx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Often occurs w/ ring finger when athlete tries to grab a jersey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lastRenderedPageBreak/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DIP </w:t>
      </w:r>
      <w:proofErr w:type="spellStart"/>
      <w:r w:rsidRPr="00271F32">
        <w:rPr>
          <w:rFonts w:asciiTheme="majorHAnsi" w:hAnsiTheme="majorHAnsi"/>
        </w:rPr>
        <w:t>can not</w:t>
      </w:r>
      <w:proofErr w:type="spellEnd"/>
      <w:r w:rsidRPr="00271F32">
        <w:rPr>
          <w:rFonts w:asciiTheme="majorHAnsi" w:hAnsiTheme="majorHAnsi"/>
        </w:rPr>
        <w:t xml:space="preserve"> be flexed, finger remains extended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and point tenderness over distal phalanx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Must be surgically repaired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Rehab requires 12 weeks and there is often poor gliding of tendon, w/ possibility of </w:t>
      </w:r>
      <w:r w:rsidRPr="00271F32">
        <w:rPr>
          <w:rFonts w:asciiTheme="majorHAnsi" w:hAnsiTheme="majorHAnsi"/>
        </w:rPr>
        <w:t>re-rupture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Gamekeeper’s Thumb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Sprain of UCL of MCP joint o</w:t>
      </w:r>
      <w:r w:rsidRPr="00271F32">
        <w:rPr>
          <w:rFonts w:asciiTheme="majorHAnsi" w:hAnsiTheme="majorHAnsi"/>
        </w:rPr>
        <w:t>f the thumb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Mechanism is forceful abduction of proximal phalanx occasionally combined w/ hyperextension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over UCL in addition to weak and painful pinch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Immediate follo</w:t>
      </w:r>
      <w:r w:rsidRPr="00271F32">
        <w:rPr>
          <w:rFonts w:asciiTheme="majorHAnsi" w:hAnsiTheme="majorHAnsi"/>
        </w:rPr>
        <w:t>w-up must occur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If instability exists, athlete should be referred to orthopedist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If stable, X-ray should be performed to rule out fracture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Thumb splint should be applied for protection for 3 weeks or until pain f</w:t>
      </w:r>
      <w:r w:rsidRPr="00271F32">
        <w:rPr>
          <w:rFonts w:asciiTheme="majorHAnsi" w:hAnsiTheme="majorHAnsi"/>
        </w:rPr>
        <w:t xml:space="preserve">ree 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Splint should extend from wrist to end of thumb in neutral position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Thumb </w:t>
      </w:r>
      <w:proofErr w:type="spellStart"/>
      <w:r w:rsidRPr="00271F32">
        <w:rPr>
          <w:rFonts w:asciiTheme="majorHAnsi" w:hAnsiTheme="majorHAnsi"/>
        </w:rPr>
        <w:t>spica</w:t>
      </w:r>
      <w:proofErr w:type="spellEnd"/>
      <w:r w:rsidRPr="00271F32">
        <w:rPr>
          <w:rFonts w:asciiTheme="majorHAnsi" w:hAnsiTheme="majorHAnsi"/>
        </w:rPr>
        <w:t xml:space="preserve"> should be used following splinting for support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If a complete tear occurs, surgical repair is necessary to allow normal function to return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Swan Neck Deformity and </w:t>
      </w:r>
      <w:proofErr w:type="spellStart"/>
      <w:r w:rsidRPr="00271F32">
        <w:rPr>
          <w:rFonts w:asciiTheme="majorHAnsi" w:hAnsiTheme="majorHAnsi"/>
        </w:rPr>
        <w:t>PsuedoBoutonnier</w:t>
      </w:r>
      <w:r w:rsidRPr="00271F32">
        <w:rPr>
          <w:rFonts w:asciiTheme="majorHAnsi" w:hAnsiTheme="majorHAnsi"/>
        </w:rPr>
        <w:t>e</w:t>
      </w:r>
      <w:proofErr w:type="spellEnd"/>
      <w:r w:rsidRPr="00271F32">
        <w:rPr>
          <w:rFonts w:asciiTheme="majorHAnsi" w:hAnsiTheme="majorHAnsi"/>
        </w:rPr>
        <w:t xml:space="preserve"> Deformity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Distal tear of volar plate may cause Swan Neck deformity; proximal tear may cause </w:t>
      </w:r>
      <w:proofErr w:type="spellStart"/>
      <w:r w:rsidRPr="00271F32">
        <w:rPr>
          <w:rFonts w:asciiTheme="majorHAnsi" w:hAnsiTheme="majorHAnsi"/>
        </w:rPr>
        <w:t>PsuedoBoutonniere</w:t>
      </w:r>
      <w:proofErr w:type="spellEnd"/>
      <w:r w:rsidRPr="00271F32">
        <w:rPr>
          <w:rFonts w:asciiTheme="majorHAnsi" w:hAnsiTheme="majorHAnsi"/>
        </w:rPr>
        <w:t xml:space="preserve"> deformity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  <w:r w:rsidRPr="00271F32">
        <w:rPr>
          <w:rFonts w:asciiTheme="majorHAnsi" w:hAnsiTheme="majorHAnsi"/>
        </w:rPr>
        <w:tab/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Pain, swelling w/ varying degrees of hyperextension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Tenderness over volar plate of PIP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Indication of volar plate tear = passive hyperextension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RICE and analgesics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Splint in 20-30 degrees of flexion for 3 weeks; followed by buddy taping and then PRE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Metacarpal Fracture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Direct axial force or compressive force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Fractures of the 5th metacarpal are associated w/ boxing or martial arts (boxer’s fracture)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Pain and swelling; possible angular or rotational deformity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RICE, analgesics are given followed by X-ray examinations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Deformity is reduced, followed by splinting - 4 weeks of splinting after which ROM is carried out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Bennett’s Fracture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Etiology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Occurs at carpometacarpal joint of the thumb as a result of an axial and ab</w:t>
      </w:r>
      <w:r w:rsidRPr="00271F32">
        <w:rPr>
          <w:rFonts w:asciiTheme="majorHAnsi" w:hAnsiTheme="majorHAnsi"/>
        </w:rPr>
        <w:t>duction force to the thumb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Signs and Symptoms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CMC may appeared to be deformed - X-ray will indicate fracture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Patient will complain of pain and swelling over the base of the thumb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Management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Structurally unstable and must be referred to an orthopedic surgeon</w:t>
      </w:r>
    </w:p>
    <w:p w:rsidR="00000000" w:rsidRPr="00271F32" w:rsidRDefault="0056010E" w:rsidP="00271F32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Fingernail Deformities</w:t>
      </w:r>
    </w:p>
    <w:p w:rsidR="00000000" w:rsidRPr="00271F32" w:rsidRDefault="0056010E" w:rsidP="00271F32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Changes in normal appearance of the fingernail can be indicative of a number of different diseases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Scaling or ridging = psoriasis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Ridging and poor development = nutritional deficiencies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lastRenderedPageBreak/>
        <w:t>Clubbing and cyanosis = congenital heart disorders or chronic respiratory disease</w:t>
      </w:r>
    </w:p>
    <w:p w:rsidR="00000000" w:rsidRPr="00271F32" w:rsidRDefault="0056010E" w:rsidP="00271F32">
      <w:pPr>
        <w:pStyle w:val="NoSpacing"/>
        <w:numPr>
          <w:ilvl w:val="2"/>
          <w:numId w:val="14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Spooning or depression = thyroid problems, iron deficiency anemia</w:t>
      </w:r>
    </w:p>
    <w:p w:rsidR="00271F32" w:rsidRDefault="00271F32" w:rsidP="005744C5">
      <w:pPr>
        <w:pStyle w:val="NoSpacing"/>
        <w:rPr>
          <w:rFonts w:asciiTheme="majorHAnsi" w:hAnsiTheme="majorHAnsi"/>
        </w:rPr>
      </w:pPr>
    </w:p>
    <w:p w:rsidR="00271F32" w:rsidRDefault="00271F32" w:rsidP="005744C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Rehabilitation of the Forearm, Wrist, Hand, and Fingers</w:t>
      </w:r>
    </w:p>
    <w:p w:rsidR="00271F32" w:rsidRDefault="00271F32" w:rsidP="005744C5">
      <w:pPr>
        <w:pStyle w:val="NoSpacing"/>
        <w:rPr>
          <w:rFonts w:asciiTheme="majorHAnsi" w:hAnsiTheme="majorHAnsi"/>
        </w:rPr>
      </w:pP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General Body Conditioning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Must </w:t>
      </w:r>
      <w:r w:rsidRPr="00271F32">
        <w:rPr>
          <w:rFonts w:asciiTheme="majorHAnsi" w:hAnsiTheme="majorHAnsi"/>
        </w:rPr>
        <w:t>maintain pre-injury level of conditioning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Cardiorespiratory, strength, flexibility and neuromuscular control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Many exercise options (</w:t>
      </w:r>
      <w:r w:rsidRPr="00271F32">
        <w:rPr>
          <w:rFonts w:asciiTheme="majorHAnsi" w:hAnsiTheme="majorHAnsi"/>
        </w:rPr>
        <w:t>particularly lower extremity)</w:t>
      </w: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Joint Mobilizations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Wrist and hand respond to traction and mobilization techniques</w:t>
      </w: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Flexibility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Full pain free ROM is a major goal of rehabilitation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 xml:space="preserve">The program should </w:t>
      </w:r>
      <w:r w:rsidRPr="00271F32">
        <w:rPr>
          <w:rFonts w:asciiTheme="majorHAnsi" w:hAnsiTheme="majorHAnsi"/>
        </w:rPr>
        <w:t>include active assisted and active pain free stretching</w:t>
      </w: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Strength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Exercises should not aggravate condition or disrupt healing proce</w:t>
      </w:r>
      <w:r w:rsidRPr="00271F32">
        <w:rPr>
          <w:rFonts w:asciiTheme="majorHAnsi" w:hAnsiTheme="majorHAnsi"/>
        </w:rPr>
        <w:t>ss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 variety of exercises are available for strength (wrist and hand)</w:t>
      </w: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Neuromuscular Control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Hand and fingers require restoration of dexterity</w:t>
      </w:r>
    </w:p>
    <w:p w:rsidR="00000000" w:rsidRPr="00271F32" w:rsidRDefault="0056010E" w:rsidP="00271F32">
      <w:pPr>
        <w:pStyle w:val="NoSpacing"/>
        <w:numPr>
          <w:ilvl w:val="2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Pinching, fine motor activities (buttoning buttons, tying shoes, and picking up small objects)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It is important to incorporate funct</w:t>
      </w:r>
      <w:r w:rsidRPr="00271F32">
        <w:rPr>
          <w:rFonts w:asciiTheme="majorHAnsi" w:hAnsiTheme="majorHAnsi"/>
        </w:rPr>
        <w:t>ional activities designed to restore patient’s ability to perform daily activities</w:t>
      </w:r>
    </w:p>
    <w:p w:rsidR="00000000" w:rsidRPr="00271F32" w:rsidRDefault="0056010E" w:rsidP="00271F32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Return to Activity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Grip strength must be equal</w:t>
      </w:r>
      <w:r w:rsidRPr="00271F32">
        <w:rPr>
          <w:rFonts w:asciiTheme="majorHAnsi" w:hAnsiTheme="majorHAnsi"/>
        </w:rPr>
        <w:t xml:space="preserve"> bilaterally, full range of motion and dexterity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Thumb has unique strength requirements</w:t>
      </w:r>
    </w:p>
    <w:p w:rsidR="00000000" w:rsidRPr="00271F32" w:rsidRDefault="0056010E" w:rsidP="00271F32">
      <w:pPr>
        <w:pStyle w:val="NoSpacing"/>
        <w:numPr>
          <w:ilvl w:val="1"/>
          <w:numId w:val="35"/>
        </w:numPr>
        <w:rPr>
          <w:rFonts w:asciiTheme="majorHAnsi" w:hAnsiTheme="majorHAnsi"/>
        </w:rPr>
      </w:pPr>
      <w:r w:rsidRPr="00271F32">
        <w:rPr>
          <w:rFonts w:asciiTheme="majorHAnsi" w:hAnsiTheme="majorHAnsi"/>
        </w:rPr>
        <w:t>A variety of customizable bracing and splint</w:t>
      </w:r>
      <w:r w:rsidRPr="00271F32">
        <w:rPr>
          <w:rFonts w:asciiTheme="majorHAnsi" w:hAnsiTheme="majorHAnsi"/>
        </w:rPr>
        <w:t>ing devices are available to protect injured wrist and hand</w:t>
      </w:r>
    </w:p>
    <w:p w:rsidR="00271F32" w:rsidRPr="005744C5" w:rsidRDefault="00271F32" w:rsidP="005744C5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271F32" w:rsidRPr="005744C5" w:rsidSect="00574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CEC"/>
    <w:multiLevelType w:val="hybridMultilevel"/>
    <w:tmpl w:val="FCFAB014"/>
    <w:lvl w:ilvl="0" w:tplc="7BC4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836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8F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AF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8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2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2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86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8B79D5"/>
    <w:multiLevelType w:val="hybridMultilevel"/>
    <w:tmpl w:val="6892059E"/>
    <w:lvl w:ilvl="0" w:tplc="EED4F9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476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A01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4E7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2EE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A1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229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6B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8D2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176EA"/>
    <w:multiLevelType w:val="hybridMultilevel"/>
    <w:tmpl w:val="8F227D5A"/>
    <w:lvl w:ilvl="0" w:tplc="68026C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C46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C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2FB1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F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030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8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CCB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9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805152"/>
    <w:multiLevelType w:val="hybridMultilevel"/>
    <w:tmpl w:val="F91EA098"/>
    <w:lvl w:ilvl="0" w:tplc="66FC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B9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EC2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0C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E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A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F24773"/>
    <w:multiLevelType w:val="hybridMultilevel"/>
    <w:tmpl w:val="8CA64382"/>
    <w:lvl w:ilvl="0" w:tplc="339C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4C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4BA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21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A7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C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E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EC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6B5D27"/>
    <w:multiLevelType w:val="hybridMultilevel"/>
    <w:tmpl w:val="D40E9348"/>
    <w:lvl w:ilvl="0" w:tplc="AE22D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E02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8AB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E06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898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2CE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CCD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A06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44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EE419F"/>
    <w:multiLevelType w:val="hybridMultilevel"/>
    <w:tmpl w:val="66C85FC2"/>
    <w:lvl w:ilvl="0" w:tplc="2506A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237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AD8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E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2C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4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88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0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2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866D2"/>
    <w:multiLevelType w:val="hybridMultilevel"/>
    <w:tmpl w:val="B22CD12A"/>
    <w:lvl w:ilvl="0" w:tplc="DC0A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47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EA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4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2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2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4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2C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E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3006D"/>
    <w:multiLevelType w:val="hybridMultilevel"/>
    <w:tmpl w:val="E38AD110"/>
    <w:lvl w:ilvl="0" w:tplc="FA2E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6D6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37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2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8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8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C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E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C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3B3158"/>
    <w:multiLevelType w:val="hybridMultilevel"/>
    <w:tmpl w:val="6C6E5836"/>
    <w:lvl w:ilvl="0" w:tplc="780E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C4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E63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2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A3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8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0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8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C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CC6FCF"/>
    <w:multiLevelType w:val="hybridMultilevel"/>
    <w:tmpl w:val="3D30B330"/>
    <w:lvl w:ilvl="0" w:tplc="B69E7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80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09D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80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6D4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C9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21E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0DB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9D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261E55"/>
    <w:multiLevelType w:val="hybridMultilevel"/>
    <w:tmpl w:val="BA107D48"/>
    <w:lvl w:ilvl="0" w:tplc="D8B2C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45A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89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42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6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C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A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C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6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0D242F"/>
    <w:multiLevelType w:val="hybridMultilevel"/>
    <w:tmpl w:val="C79AE4E8"/>
    <w:lvl w:ilvl="0" w:tplc="31E8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EB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89E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A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86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0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8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0C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0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654256"/>
    <w:multiLevelType w:val="hybridMultilevel"/>
    <w:tmpl w:val="6138F4BA"/>
    <w:lvl w:ilvl="0" w:tplc="389C0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481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A95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8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8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C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2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24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48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8F1234"/>
    <w:multiLevelType w:val="hybridMultilevel"/>
    <w:tmpl w:val="2C6A593A"/>
    <w:lvl w:ilvl="0" w:tplc="6028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A9D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2FA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6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6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8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E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8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E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2F2648"/>
    <w:multiLevelType w:val="hybridMultilevel"/>
    <w:tmpl w:val="98569F40"/>
    <w:lvl w:ilvl="0" w:tplc="D37CF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8B0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E82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CFE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7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C0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667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3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098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9F655D"/>
    <w:multiLevelType w:val="hybridMultilevel"/>
    <w:tmpl w:val="C3B6C4F2"/>
    <w:lvl w:ilvl="0" w:tplc="ECB0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0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C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A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0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A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2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095A43"/>
    <w:multiLevelType w:val="hybridMultilevel"/>
    <w:tmpl w:val="2DC43BDC"/>
    <w:lvl w:ilvl="0" w:tplc="BCE2A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E6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8BE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C6F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A0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432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A33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6B2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2A7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4D59CE"/>
    <w:multiLevelType w:val="hybridMultilevel"/>
    <w:tmpl w:val="0F48B28A"/>
    <w:lvl w:ilvl="0" w:tplc="D75CA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497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E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47A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CF9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04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C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2E6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6F3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283E6D"/>
    <w:multiLevelType w:val="hybridMultilevel"/>
    <w:tmpl w:val="576094A0"/>
    <w:lvl w:ilvl="0" w:tplc="5410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67B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412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6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EC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0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06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E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0A612D"/>
    <w:multiLevelType w:val="hybridMultilevel"/>
    <w:tmpl w:val="B05A0294"/>
    <w:lvl w:ilvl="0" w:tplc="64AEB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440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63C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0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C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4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F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6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6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391FE0"/>
    <w:multiLevelType w:val="hybridMultilevel"/>
    <w:tmpl w:val="34B42440"/>
    <w:lvl w:ilvl="0" w:tplc="1316A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848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6DA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6DF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92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5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6D1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E32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26C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3E4672"/>
    <w:multiLevelType w:val="hybridMultilevel"/>
    <w:tmpl w:val="AAFE731A"/>
    <w:lvl w:ilvl="0" w:tplc="4D2C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819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AA0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8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4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4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C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A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E518E3"/>
    <w:multiLevelType w:val="hybridMultilevel"/>
    <w:tmpl w:val="079EBC44"/>
    <w:lvl w:ilvl="0" w:tplc="16BA5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28E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063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4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C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6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A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2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A6404C"/>
    <w:multiLevelType w:val="hybridMultilevel"/>
    <w:tmpl w:val="BEC883E0"/>
    <w:lvl w:ilvl="0" w:tplc="9F2A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7D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2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C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C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A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C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E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FE1D6D"/>
    <w:multiLevelType w:val="hybridMultilevel"/>
    <w:tmpl w:val="0A4A2DBE"/>
    <w:lvl w:ilvl="0" w:tplc="3F80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69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0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41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A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67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C956D1E"/>
    <w:multiLevelType w:val="hybridMultilevel"/>
    <w:tmpl w:val="E422B028"/>
    <w:lvl w:ilvl="0" w:tplc="617AE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4C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EE9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30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2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24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0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EF2F33"/>
    <w:multiLevelType w:val="hybridMultilevel"/>
    <w:tmpl w:val="EE8E613C"/>
    <w:lvl w:ilvl="0" w:tplc="B7AA89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223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AC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0C3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8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02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0D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4A6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EE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BC41FE"/>
    <w:multiLevelType w:val="hybridMultilevel"/>
    <w:tmpl w:val="F788AC6E"/>
    <w:lvl w:ilvl="0" w:tplc="9DE2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CEE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E5B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0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EB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F87DDE"/>
    <w:multiLevelType w:val="hybridMultilevel"/>
    <w:tmpl w:val="F18C31CA"/>
    <w:lvl w:ilvl="0" w:tplc="A33E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4F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A8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E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2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E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6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4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8F7F2B"/>
    <w:multiLevelType w:val="hybridMultilevel"/>
    <w:tmpl w:val="F0208EC2"/>
    <w:lvl w:ilvl="0" w:tplc="34E4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65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464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0C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4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6E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6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4D13EA3"/>
    <w:multiLevelType w:val="hybridMultilevel"/>
    <w:tmpl w:val="6B10AFA2"/>
    <w:lvl w:ilvl="0" w:tplc="6DB2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46A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A5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4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A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0C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86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0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BC0377"/>
    <w:multiLevelType w:val="hybridMultilevel"/>
    <w:tmpl w:val="16C2571E"/>
    <w:lvl w:ilvl="0" w:tplc="A9E2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690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856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67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4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0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3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867413"/>
    <w:multiLevelType w:val="hybridMultilevel"/>
    <w:tmpl w:val="B6161A84"/>
    <w:lvl w:ilvl="0" w:tplc="B44C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4C1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8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0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A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E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6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B55905"/>
    <w:multiLevelType w:val="hybridMultilevel"/>
    <w:tmpl w:val="9B8A798A"/>
    <w:lvl w:ilvl="0" w:tplc="28CC8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4F1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82C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DE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4C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C0F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6FA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22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459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611EA2"/>
    <w:multiLevelType w:val="hybridMultilevel"/>
    <w:tmpl w:val="B52A9D4C"/>
    <w:lvl w:ilvl="0" w:tplc="F7AC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85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2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E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AB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C9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E79353A"/>
    <w:multiLevelType w:val="hybridMultilevel"/>
    <w:tmpl w:val="3ABE1664"/>
    <w:lvl w:ilvl="0" w:tplc="814C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2FF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74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8E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C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67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8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3F6251"/>
    <w:multiLevelType w:val="hybridMultilevel"/>
    <w:tmpl w:val="07F482CE"/>
    <w:lvl w:ilvl="0" w:tplc="B49A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430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479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A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A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35"/>
  </w:num>
  <w:num w:numId="6">
    <w:abstractNumId w:val="26"/>
  </w:num>
  <w:num w:numId="7">
    <w:abstractNumId w:val="34"/>
  </w:num>
  <w:num w:numId="8">
    <w:abstractNumId w:val="0"/>
  </w:num>
  <w:num w:numId="9">
    <w:abstractNumId w:val="29"/>
  </w:num>
  <w:num w:numId="10">
    <w:abstractNumId w:val="33"/>
  </w:num>
  <w:num w:numId="11">
    <w:abstractNumId w:val="18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23"/>
  </w:num>
  <w:num w:numId="17">
    <w:abstractNumId w:val="15"/>
  </w:num>
  <w:num w:numId="18">
    <w:abstractNumId w:val="6"/>
  </w:num>
  <w:num w:numId="19">
    <w:abstractNumId w:val="14"/>
  </w:num>
  <w:num w:numId="20">
    <w:abstractNumId w:val="12"/>
  </w:num>
  <w:num w:numId="21">
    <w:abstractNumId w:val="32"/>
  </w:num>
  <w:num w:numId="22">
    <w:abstractNumId w:val="27"/>
  </w:num>
  <w:num w:numId="23">
    <w:abstractNumId w:val="20"/>
  </w:num>
  <w:num w:numId="24">
    <w:abstractNumId w:val="21"/>
  </w:num>
  <w:num w:numId="25">
    <w:abstractNumId w:val="7"/>
  </w:num>
  <w:num w:numId="26">
    <w:abstractNumId w:val="30"/>
  </w:num>
  <w:num w:numId="27">
    <w:abstractNumId w:val="1"/>
  </w:num>
  <w:num w:numId="28">
    <w:abstractNumId w:val="28"/>
  </w:num>
  <w:num w:numId="29">
    <w:abstractNumId w:val="37"/>
  </w:num>
  <w:num w:numId="30">
    <w:abstractNumId w:val="17"/>
  </w:num>
  <w:num w:numId="31">
    <w:abstractNumId w:val="3"/>
  </w:num>
  <w:num w:numId="32">
    <w:abstractNumId w:val="22"/>
  </w:num>
  <w:num w:numId="33">
    <w:abstractNumId w:val="36"/>
  </w:num>
  <w:num w:numId="34">
    <w:abstractNumId w:val="9"/>
  </w:num>
  <w:num w:numId="35">
    <w:abstractNumId w:val="19"/>
  </w:num>
  <w:num w:numId="36">
    <w:abstractNumId w:val="24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5"/>
    <w:rsid w:val="000618E5"/>
    <w:rsid w:val="00271F32"/>
    <w:rsid w:val="0056010E"/>
    <w:rsid w:val="005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49DC-E1CE-4CD7-8B89-70D26D4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2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1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5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8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0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4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2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9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1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5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6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6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3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4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3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8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4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6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7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1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8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6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1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2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4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8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5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69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0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5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1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7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7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1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4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4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5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8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3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2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8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9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2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4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6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0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1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2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8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8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4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5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8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06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6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3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7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1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7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Trcka</dc:creator>
  <cp:keywords/>
  <dc:description/>
  <cp:lastModifiedBy>Jessica Trcka</cp:lastModifiedBy>
  <cp:revision>1</cp:revision>
  <dcterms:created xsi:type="dcterms:W3CDTF">2015-04-13T13:55:00Z</dcterms:created>
  <dcterms:modified xsi:type="dcterms:W3CDTF">2015-04-13T15:20:00Z</dcterms:modified>
</cp:coreProperties>
</file>